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F03905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3914FE6B" w:rsidR="00F03905" w:rsidRPr="00A156E1" w:rsidRDefault="004B6E0F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</w:t>
            </w:r>
            <w:r>
              <w:rPr>
                <w:rFonts w:ascii="Trebuchet MS" w:hAnsi="Trebuchet MS"/>
                <w:sz w:val="72"/>
                <w:szCs w:val="72"/>
              </w:rPr>
              <w:t>ly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AD0398E" w:rsidR="00F03905" w:rsidRPr="00A156E1" w:rsidRDefault="004B6E0F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D4355B">
              <w:rPr>
                <w:rFonts w:ascii="Trebuchet MS" w:hAnsi="Trebuchet MS"/>
                <w:sz w:val="72"/>
                <w:szCs w:val="72"/>
              </w:rPr>
              <w:t>ugust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F03905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3142D03F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705D1918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329BEEA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22E29A1C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0A78EF3C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7E43307A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249B9E3E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3D02BE19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16E1191D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4723CBA6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4C2BCB55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579A69C8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76AC5180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ED3D09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03905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514D556D" w:rsidR="00F03905" w:rsidRPr="00A156E1" w:rsidRDefault="00782F0C" w:rsidP="00F03905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5C98A27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1F9273FD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8731BD3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3E29B6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3717E3A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485B219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0F399DF8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5CE22B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3F37B7F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4E56447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6E4FDB8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6BA5E85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5DA6F81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03905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DFAA84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60F1248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3EBDD7B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6EB56E0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8BCD12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1E0990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2810BA4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7B5D8B5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0E8F38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4B3CBC4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4C70F9D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755E7D9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4CE6A93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49AB856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03905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F004AD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05F3E42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31C51CE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0F20BD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7710DEC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7C4E3C6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654BD8D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FBAAA5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2A211108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2D5656B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4795C817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5D646A0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6DA3DFF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5DF9C4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03905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9AA63B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71ACA05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0C4C2788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941ECF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6B0242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6A07D40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29A68E7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3CC5A76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EE6202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E81FC7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09C17D3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5021C9C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36A6A97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A92C5B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03905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34CD049D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29E4EEC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44B97C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4BBDA1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08BAA6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7C0910C3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4219391F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617476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0FF48D6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F624097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4A84F993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19DD14C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2D31835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F474E78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03905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5599C15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7F4B16A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7D003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69F432BC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582EF8A0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63FC5073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6512E7CB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102274AB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DAE8A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522D4072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144EA141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554717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6091876E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4EB243D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F03905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03905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0B9D7F0" w:rsidR="00F03905" w:rsidRPr="00A156E1" w:rsidRDefault="004B6E0F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S</w:t>
            </w:r>
            <w:r w:rsidRPr="002C773E">
              <w:rPr>
                <w:rFonts w:ascii="Trebuchet MS" w:hAnsi="Trebuchet MS"/>
                <w:sz w:val="72"/>
                <w:szCs w:val="72"/>
              </w:rPr>
              <w:t>eptember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56865C99" w:rsidR="00F03905" w:rsidRPr="00A156E1" w:rsidRDefault="004B6E0F" w:rsidP="00F03905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O</w:t>
            </w:r>
            <w:r w:rsidRPr="004B6E0F">
              <w:rPr>
                <w:rFonts w:ascii="Trebuchet MS" w:hAnsi="Trebuchet MS"/>
                <w:sz w:val="72"/>
                <w:szCs w:val="72"/>
              </w:rPr>
              <w:t>ctober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F03905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2AD1B39A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45D43B7D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2F1B0EB3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3EF0C728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614EA3F6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72939432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4F67444C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03905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5BCA0B64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070EC04A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271B939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1FC4C1F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0875227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567DAA0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642B71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465F21E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1B43B72B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3B5DA780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0F24D4C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060BE74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77FB80E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0CB024B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F03905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344E5DD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26B1C7F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0935F47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283848E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7F2EC4C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845560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70E5D92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96729F5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535464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3C8B655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2BEF93A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06823A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4F0384A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574DC9D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F03905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6856CF2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1BD4A0F7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14201E3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1EF5995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6B95252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61C6AE10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7A3065C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79E4574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9367E82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7B5ACB6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1FBD7D2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A685FB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5C9912F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784D4D1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F03905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07124E7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5BD2FB7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3E575C7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43158B02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80B806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0ACDD87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3932E49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1993E5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0F40B45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494123D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5D9F9C4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5A3845F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5CCEF36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35F8BB8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F03905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DA7732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987AF8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0FDEEF8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1A9A118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4A870D7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560C298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5D4434A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0B33C045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1E9A657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4F305C9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275A08B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569DF3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0E5B888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3519A61B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F03905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731CFA0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7C4E2897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62483EC0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69358535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632CDCE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37F64004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690D13CA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6991402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5250068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4D27D0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19D4F853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3D4B18AE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3A283D3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6E8E32C5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7700E3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4B6E0F"/>
    <w:rsid w:val="0060495B"/>
    <w:rsid w:val="006C77B9"/>
    <w:rsid w:val="00750472"/>
    <w:rsid w:val="007700E3"/>
    <w:rsid w:val="00782F0C"/>
    <w:rsid w:val="00A156E1"/>
    <w:rsid w:val="00B34978"/>
    <w:rsid w:val="00F03905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2023-05-06T10:24:00Z</dcterms:created>
  <dcterms:modified xsi:type="dcterms:W3CDTF">2024-04-26T10:25:00Z</dcterms:modified>
</cp:coreProperties>
</file>