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5ECD853F" w:rsidR="00A34936" w:rsidRPr="0033743C" w:rsidRDefault="00E246CB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E246CB">
              <w:rPr>
                <w:rFonts w:ascii="Trebuchet MS" w:hAnsi="Trebuchet MS"/>
                <w:b/>
                <w:bCs/>
                <w:sz w:val="130"/>
                <w:szCs w:val="130"/>
              </w:rPr>
              <w:t>D</w:t>
            </w:r>
            <w:r w:rsidRPr="00E246CB">
              <w:rPr>
                <w:rFonts w:ascii="Trebuchet MS" w:hAnsi="Trebuchet MS"/>
                <w:sz w:val="168"/>
                <w:szCs w:val="168"/>
              </w:rPr>
              <w:t>iciembre</w:t>
            </w:r>
            <w:proofErr w:type="spellEnd"/>
            <w:r w:rsidRPr="00E246CB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59457B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40D844AF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25981404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564494F9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20140527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3B1663D6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6500EB32" w:rsidR="0059457B" w:rsidRPr="0059457B" w:rsidRDefault="0059457B" w:rsidP="0059457B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6F4BD0ED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59457B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4A9B064A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384D17D4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0097FCC8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61C9332F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7EBD8A8E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4879784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77070317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59457B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630E935F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413893D4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328C1092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426481BD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24D1FB31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269E3DE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1FB88142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59457B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0443946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2F9FE0B9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237CD56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0712984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6F677097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6E574A89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25D3696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59457B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3A7E483D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19A62720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1637BDBC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33E038BF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sz w:val="40"/>
                <w:szCs w:val="40"/>
              </w:rPr>
              <w:t>3</w:t>
            </w:r>
            <w:r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1FD0BB80" w14:textId="2F3E966A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6D1273FF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23C4EE96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</w:tr>
      <w:tr w:rsidR="0059457B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29F138BD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62965174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46F8665C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1C9A1C8B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3B7AAD13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1DD4F85E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206E617C" w:rsidR="0059457B" w:rsidRPr="0059457B" w:rsidRDefault="0059457B" w:rsidP="0059457B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59457B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9457B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246CB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2026-01-15T15:57:00Z</dcterms:modified>
</cp:coreProperties>
</file>